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7" w:rsidRPr="00733856" w:rsidRDefault="00733856" w:rsidP="00733856">
      <w:pPr>
        <w:spacing w:after="0" w:line="240" w:lineRule="auto"/>
        <w:rPr>
          <w:b/>
        </w:rPr>
      </w:pPr>
      <w:bookmarkStart w:id="0" w:name="_GoBack"/>
      <w:bookmarkEnd w:id="0"/>
      <w:r w:rsidRPr="00733856">
        <w:rPr>
          <w:b/>
        </w:rPr>
        <w:t>COTC TECHNOLOGIES / PROGRAMS</w:t>
      </w:r>
    </w:p>
    <w:p w:rsidR="00733856" w:rsidRPr="00733856" w:rsidRDefault="00733856" w:rsidP="00733856">
      <w:pPr>
        <w:spacing w:after="0" w:line="240" w:lineRule="auto"/>
        <w:rPr>
          <w:b/>
        </w:rPr>
      </w:pPr>
      <w:r w:rsidRPr="00733856">
        <w:rPr>
          <w:b/>
        </w:rPr>
        <w:t>ACADEMIC PROGRAM REVIEW SCHEDULE MASTER REVIEW CYCLE</w:t>
      </w:r>
    </w:p>
    <w:p w:rsidR="00733856" w:rsidRDefault="00733856" w:rsidP="00733856">
      <w:pPr>
        <w:spacing w:after="0" w:line="240" w:lineRule="auto"/>
      </w:pPr>
    </w:p>
    <w:p w:rsidR="00733856" w:rsidRDefault="00733856">
      <w:pPr>
        <w:rPr>
          <w:u w:val="single"/>
        </w:rPr>
      </w:pPr>
      <w:r>
        <w:rPr>
          <w:b/>
          <w:u w:val="single"/>
        </w:rPr>
        <w:t>Academic Year 2014-15</w:t>
      </w:r>
    </w:p>
    <w:p w:rsidR="00733856" w:rsidRDefault="00733856" w:rsidP="00733856">
      <w:pPr>
        <w:spacing w:after="0" w:line="240" w:lineRule="auto"/>
      </w:pPr>
      <w:r>
        <w:t>Criminal Justice Technology</w:t>
      </w:r>
    </w:p>
    <w:p w:rsidR="00733856" w:rsidRDefault="00733856" w:rsidP="00733856">
      <w:pPr>
        <w:spacing w:after="0" w:line="240" w:lineRule="auto"/>
      </w:pPr>
      <w:r>
        <w:t>Culinary Science Technology</w:t>
      </w:r>
    </w:p>
    <w:p w:rsidR="00733856" w:rsidRDefault="00733856" w:rsidP="00733856">
      <w:pPr>
        <w:spacing w:after="0" w:line="240" w:lineRule="auto"/>
      </w:pPr>
      <w:r>
        <w:t>Human Services Program</w:t>
      </w:r>
    </w:p>
    <w:p w:rsidR="00733856" w:rsidRDefault="00733856" w:rsidP="00733856">
      <w:pPr>
        <w:spacing w:after="0" w:line="240" w:lineRule="auto"/>
      </w:pPr>
      <w:r>
        <w:t>Information Technology</w:t>
      </w:r>
    </w:p>
    <w:p w:rsidR="00733856" w:rsidRDefault="00733856" w:rsidP="00733856">
      <w:pPr>
        <w:spacing w:after="0" w:line="240" w:lineRule="auto"/>
      </w:pPr>
    </w:p>
    <w:p w:rsidR="00733856" w:rsidRDefault="00733856" w:rsidP="00733856">
      <w:pPr>
        <w:spacing w:after="0" w:line="240" w:lineRule="auto"/>
      </w:pPr>
      <w:r>
        <w:rPr>
          <w:b/>
          <w:u w:val="single"/>
        </w:rPr>
        <w:t>Academic Year 2015-16</w:t>
      </w:r>
    </w:p>
    <w:p w:rsidR="00733856" w:rsidRDefault="00733856" w:rsidP="00733856">
      <w:pPr>
        <w:spacing w:after="0" w:line="240" w:lineRule="auto"/>
      </w:pPr>
    </w:p>
    <w:p w:rsidR="00733856" w:rsidRDefault="00733856" w:rsidP="00733856">
      <w:pPr>
        <w:spacing w:after="0" w:line="240" w:lineRule="auto"/>
      </w:pPr>
      <w:r>
        <w:t>Accounting Technology</w:t>
      </w:r>
    </w:p>
    <w:p w:rsidR="00733856" w:rsidRDefault="00733856" w:rsidP="00733856">
      <w:pPr>
        <w:spacing w:after="0" w:line="240" w:lineRule="auto"/>
      </w:pPr>
      <w:r>
        <w:t>Diagnostic Medical Sonography Technology</w:t>
      </w:r>
    </w:p>
    <w:p w:rsidR="00733856" w:rsidRDefault="00733856" w:rsidP="00733856">
      <w:pPr>
        <w:spacing w:after="0" w:line="240" w:lineRule="auto"/>
      </w:pPr>
      <w:r>
        <w:t>Early Childhood Education Technology</w:t>
      </w:r>
    </w:p>
    <w:p w:rsidR="00733856" w:rsidRDefault="00733856" w:rsidP="00733856">
      <w:pPr>
        <w:spacing w:after="0" w:line="240" w:lineRule="auto"/>
      </w:pPr>
      <w:r>
        <w:t>Electrical Trades Technology</w:t>
      </w:r>
    </w:p>
    <w:p w:rsidR="00733856" w:rsidRDefault="00733856" w:rsidP="00733856">
      <w:pPr>
        <w:spacing w:after="0" w:line="240" w:lineRule="auto"/>
      </w:pPr>
      <w:r>
        <w:t>Fire Science Technology</w:t>
      </w:r>
    </w:p>
    <w:p w:rsidR="00733856" w:rsidRDefault="00733856" w:rsidP="00733856">
      <w:pPr>
        <w:spacing w:after="0" w:line="240" w:lineRule="auto"/>
      </w:pPr>
      <w:r>
        <w:t>Law Enforcement Technology</w:t>
      </w:r>
    </w:p>
    <w:p w:rsidR="00733856" w:rsidRDefault="00733856" w:rsidP="00733856">
      <w:pPr>
        <w:spacing w:after="0" w:line="240" w:lineRule="auto"/>
      </w:pPr>
      <w:r>
        <w:t>Radiologic Science Technology</w:t>
      </w:r>
    </w:p>
    <w:p w:rsidR="00733856" w:rsidRDefault="00733856" w:rsidP="00733856">
      <w:pPr>
        <w:spacing w:after="0" w:line="240" w:lineRule="auto"/>
      </w:pPr>
    </w:p>
    <w:p w:rsidR="00733856" w:rsidRDefault="00733856" w:rsidP="00733856">
      <w:pPr>
        <w:spacing w:after="0" w:line="240" w:lineRule="auto"/>
      </w:pPr>
      <w:r>
        <w:rPr>
          <w:b/>
          <w:u w:val="single"/>
        </w:rPr>
        <w:t>Academic Year 2016-17</w:t>
      </w:r>
    </w:p>
    <w:p w:rsidR="00733856" w:rsidRDefault="00733856" w:rsidP="00733856">
      <w:pPr>
        <w:spacing w:after="0" w:line="240" w:lineRule="auto"/>
      </w:pPr>
    </w:p>
    <w:p w:rsidR="00733856" w:rsidRDefault="00733856" w:rsidP="00733856">
      <w:pPr>
        <w:spacing w:after="0" w:line="240" w:lineRule="auto"/>
      </w:pPr>
      <w:r>
        <w:t>Associate of Arts / Associate of Science</w:t>
      </w:r>
    </w:p>
    <w:p w:rsidR="00733856" w:rsidRDefault="00733856" w:rsidP="00733856">
      <w:pPr>
        <w:spacing w:after="0" w:line="240" w:lineRule="auto"/>
      </w:pPr>
      <w:r>
        <w:t>Digital Media Design Technology</w:t>
      </w:r>
    </w:p>
    <w:p w:rsidR="00733856" w:rsidRDefault="00733856" w:rsidP="00733856">
      <w:pPr>
        <w:spacing w:after="0" w:line="240" w:lineRule="auto"/>
      </w:pPr>
      <w:r>
        <w:t>Forensic Science Technology</w:t>
      </w:r>
    </w:p>
    <w:p w:rsidR="00733856" w:rsidRDefault="00733856" w:rsidP="00733856">
      <w:pPr>
        <w:spacing w:after="0" w:line="240" w:lineRule="auto"/>
      </w:pPr>
      <w:r>
        <w:t>Nursing Technology (ADN and PN)</w:t>
      </w:r>
    </w:p>
    <w:p w:rsidR="00733856" w:rsidRDefault="00733856" w:rsidP="00733856">
      <w:pPr>
        <w:spacing w:after="0" w:line="240" w:lineRule="auto"/>
      </w:pPr>
    </w:p>
    <w:p w:rsidR="00733856" w:rsidRDefault="00733856" w:rsidP="00733856">
      <w:pPr>
        <w:spacing w:after="0" w:line="240" w:lineRule="auto"/>
      </w:pPr>
      <w:r>
        <w:rPr>
          <w:b/>
          <w:u w:val="single"/>
        </w:rPr>
        <w:t>Academic Year 2017-18</w:t>
      </w:r>
    </w:p>
    <w:p w:rsidR="00733856" w:rsidRDefault="00733856" w:rsidP="00733856">
      <w:pPr>
        <w:spacing w:after="0" w:line="240" w:lineRule="auto"/>
      </w:pPr>
      <w:r>
        <w:t>Developmental Education</w:t>
      </w:r>
    </w:p>
    <w:p w:rsidR="00733856" w:rsidRDefault="00733856" w:rsidP="00733856">
      <w:pPr>
        <w:spacing w:after="0" w:line="240" w:lineRule="auto"/>
      </w:pPr>
      <w:r>
        <w:t>Engineering Technology</w:t>
      </w:r>
    </w:p>
    <w:p w:rsidR="00733856" w:rsidRDefault="00733856" w:rsidP="00733856">
      <w:pPr>
        <w:spacing w:after="0" w:line="240" w:lineRule="auto"/>
      </w:pPr>
      <w:r>
        <w:t>Health Services Technology</w:t>
      </w:r>
    </w:p>
    <w:p w:rsidR="00733856" w:rsidRDefault="00733856" w:rsidP="00733856">
      <w:pPr>
        <w:spacing w:after="0" w:line="240" w:lineRule="auto"/>
      </w:pPr>
      <w:r>
        <w:t>Manufacturing Engineering Technology</w:t>
      </w:r>
    </w:p>
    <w:p w:rsidR="00733856" w:rsidRDefault="00733856" w:rsidP="00733856">
      <w:pPr>
        <w:spacing w:after="0" w:line="240" w:lineRule="auto"/>
      </w:pPr>
    </w:p>
    <w:p w:rsidR="00733856" w:rsidRDefault="00733856" w:rsidP="00733856">
      <w:pPr>
        <w:spacing w:after="0" w:line="240" w:lineRule="auto"/>
      </w:pPr>
      <w:r>
        <w:rPr>
          <w:b/>
          <w:u w:val="single"/>
        </w:rPr>
        <w:t>Academic Year 2018-19</w:t>
      </w:r>
    </w:p>
    <w:p w:rsidR="00733856" w:rsidRDefault="00733856" w:rsidP="00733856">
      <w:pPr>
        <w:spacing w:after="0" w:line="240" w:lineRule="auto"/>
      </w:pPr>
      <w:r>
        <w:t>Advertising Technology</w:t>
      </w:r>
    </w:p>
    <w:p w:rsidR="00733856" w:rsidRDefault="00733856" w:rsidP="00733856">
      <w:pPr>
        <w:spacing w:after="0" w:line="240" w:lineRule="auto"/>
      </w:pPr>
      <w:r>
        <w:t>Business Management Technology</w:t>
      </w:r>
    </w:p>
    <w:p w:rsidR="00733856" w:rsidRDefault="00733856" w:rsidP="00733856">
      <w:pPr>
        <w:spacing w:after="0" w:line="240" w:lineRule="auto"/>
      </w:pPr>
      <w:r>
        <w:t>Emergency Medical Services Technology</w:t>
      </w:r>
    </w:p>
    <w:p w:rsidR="00733856" w:rsidRDefault="00733856" w:rsidP="00733856">
      <w:pPr>
        <w:spacing w:after="0" w:line="240" w:lineRule="auto"/>
      </w:pPr>
      <w:r>
        <w:t>Heavy Equipment Technology</w:t>
      </w:r>
    </w:p>
    <w:p w:rsidR="00733856" w:rsidRDefault="00733856" w:rsidP="00733856">
      <w:pPr>
        <w:spacing w:after="0" w:line="240" w:lineRule="auto"/>
      </w:pPr>
      <w:r>
        <w:t>Surgical Technology</w:t>
      </w:r>
    </w:p>
    <w:p w:rsidR="00733856" w:rsidRDefault="00733856" w:rsidP="00733856">
      <w:pPr>
        <w:spacing w:after="0" w:line="240" w:lineRule="auto"/>
      </w:pPr>
    </w:p>
    <w:p w:rsidR="00733856" w:rsidRDefault="00733856" w:rsidP="00733856">
      <w:pPr>
        <w:rPr>
          <w:u w:val="single"/>
        </w:rPr>
      </w:pPr>
      <w:r>
        <w:rPr>
          <w:b/>
          <w:u w:val="single"/>
        </w:rPr>
        <w:t>Academic Year 2019-20</w:t>
      </w:r>
    </w:p>
    <w:p w:rsidR="00733856" w:rsidRDefault="00733856" w:rsidP="00733856">
      <w:pPr>
        <w:spacing w:after="0" w:line="240" w:lineRule="auto"/>
      </w:pPr>
      <w:r>
        <w:t>Criminal Justice Technology</w:t>
      </w:r>
    </w:p>
    <w:p w:rsidR="00733856" w:rsidRDefault="00733856" w:rsidP="00733856">
      <w:pPr>
        <w:spacing w:after="0" w:line="240" w:lineRule="auto"/>
      </w:pPr>
      <w:r>
        <w:t>Culinary Science Technology</w:t>
      </w:r>
    </w:p>
    <w:p w:rsidR="00733856" w:rsidRDefault="00733856" w:rsidP="00733856">
      <w:pPr>
        <w:spacing w:after="0" w:line="240" w:lineRule="auto"/>
      </w:pPr>
      <w:r>
        <w:t>Human Services Program</w:t>
      </w:r>
    </w:p>
    <w:p w:rsidR="00733856" w:rsidRDefault="00733856" w:rsidP="00733856">
      <w:pPr>
        <w:spacing w:after="0" w:line="240" w:lineRule="auto"/>
      </w:pPr>
      <w:r>
        <w:t>Information Technology</w:t>
      </w:r>
    </w:p>
    <w:p w:rsidR="00733856" w:rsidRDefault="00733856" w:rsidP="00733856">
      <w:pPr>
        <w:spacing w:after="0" w:line="240" w:lineRule="auto"/>
      </w:pPr>
    </w:p>
    <w:p w:rsidR="00733856" w:rsidRDefault="0073385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33856" w:rsidRDefault="00733856" w:rsidP="00733856">
      <w:pPr>
        <w:spacing w:after="0" w:line="240" w:lineRule="auto"/>
      </w:pPr>
      <w:r>
        <w:rPr>
          <w:b/>
          <w:u w:val="single"/>
        </w:rPr>
        <w:lastRenderedPageBreak/>
        <w:t>Academic Year 2020-21</w:t>
      </w:r>
    </w:p>
    <w:p w:rsidR="00733856" w:rsidRDefault="00733856" w:rsidP="00733856">
      <w:pPr>
        <w:spacing w:after="0" w:line="240" w:lineRule="auto"/>
      </w:pPr>
    </w:p>
    <w:p w:rsidR="00733856" w:rsidRDefault="00733856" w:rsidP="00733856">
      <w:pPr>
        <w:spacing w:after="0" w:line="240" w:lineRule="auto"/>
      </w:pPr>
      <w:r>
        <w:t>Accounting Technology</w:t>
      </w:r>
    </w:p>
    <w:p w:rsidR="00733856" w:rsidRDefault="00733856" w:rsidP="00733856">
      <w:pPr>
        <w:spacing w:after="0" w:line="240" w:lineRule="auto"/>
      </w:pPr>
      <w:r>
        <w:t>Diagnostic Medical Sonography Technology</w:t>
      </w:r>
    </w:p>
    <w:p w:rsidR="00733856" w:rsidRDefault="00733856" w:rsidP="00733856">
      <w:pPr>
        <w:spacing w:after="0" w:line="240" w:lineRule="auto"/>
      </w:pPr>
      <w:r>
        <w:t>Early Childhood Education Technology</w:t>
      </w:r>
    </w:p>
    <w:p w:rsidR="00733856" w:rsidRDefault="00733856" w:rsidP="00733856">
      <w:pPr>
        <w:spacing w:after="0" w:line="240" w:lineRule="auto"/>
      </w:pPr>
      <w:r>
        <w:t>Electrical Trades Technology</w:t>
      </w:r>
    </w:p>
    <w:p w:rsidR="00733856" w:rsidRDefault="00733856" w:rsidP="00733856">
      <w:pPr>
        <w:spacing w:after="0" w:line="240" w:lineRule="auto"/>
      </w:pPr>
      <w:r>
        <w:t>Fire Science Technology</w:t>
      </w:r>
    </w:p>
    <w:p w:rsidR="00733856" w:rsidRDefault="00733856" w:rsidP="00733856">
      <w:pPr>
        <w:spacing w:after="0" w:line="240" w:lineRule="auto"/>
      </w:pPr>
      <w:r>
        <w:t>Law Enforcement Technology</w:t>
      </w:r>
    </w:p>
    <w:p w:rsidR="00733856" w:rsidRDefault="00733856" w:rsidP="00733856">
      <w:pPr>
        <w:spacing w:after="0" w:line="240" w:lineRule="auto"/>
      </w:pPr>
      <w:r>
        <w:t>Radiologic Science Technology</w:t>
      </w:r>
    </w:p>
    <w:p w:rsidR="00733856" w:rsidRDefault="00733856" w:rsidP="00733856">
      <w:pPr>
        <w:spacing w:after="0" w:line="240" w:lineRule="auto"/>
      </w:pPr>
    </w:p>
    <w:p w:rsidR="00733856" w:rsidRDefault="00733856" w:rsidP="00733856">
      <w:pPr>
        <w:spacing w:after="0" w:line="240" w:lineRule="auto"/>
      </w:pPr>
      <w:r>
        <w:rPr>
          <w:b/>
          <w:u w:val="single"/>
        </w:rPr>
        <w:t>Academic Year 2021-22</w:t>
      </w:r>
    </w:p>
    <w:p w:rsidR="00733856" w:rsidRDefault="00733856" w:rsidP="00733856">
      <w:pPr>
        <w:spacing w:after="0" w:line="240" w:lineRule="auto"/>
      </w:pPr>
    </w:p>
    <w:p w:rsidR="00733856" w:rsidRDefault="00733856" w:rsidP="00733856">
      <w:pPr>
        <w:spacing w:after="0" w:line="240" w:lineRule="auto"/>
      </w:pPr>
      <w:r>
        <w:t>Associate of Arts / Associate of Science</w:t>
      </w:r>
    </w:p>
    <w:p w:rsidR="00733856" w:rsidRDefault="00733856" w:rsidP="00733856">
      <w:pPr>
        <w:spacing w:after="0" w:line="240" w:lineRule="auto"/>
      </w:pPr>
      <w:r>
        <w:t>Digital Media Design Technology</w:t>
      </w:r>
    </w:p>
    <w:p w:rsidR="00733856" w:rsidRDefault="00733856" w:rsidP="00733856">
      <w:pPr>
        <w:spacing w:after="0" w:line="240" w:lineRule="auto"/>
      </w:pPr>
      <w:r>
        <w:t>Forensic Science Technology</w:t>
      </w:r>
    </w:p>
    <w:p w:rsidR="00733856" w:rsidRDefault="00733856" w:rsidP="00733856">
      <w:pPr>
        <w:spacing w:after="0" w:line="240" w:lineRule="auto"/>
      </w:pPr>
      <w:r>
        <w:t>Nursing Technology (ADN and PN)</w:t>
      </w:r>
    </w:p>
    <w:p w:rsidR="00733856" w:rsidRDefault="00733856" w:rsidP="00733856">
      <w:pPr>
        <w:spacing w:after="0" w:line="240" w:lineRule="auto"/>
      </w:pPr>
    </w:p>
    <w:p w:rsidR="00733856" w:rsidRDefault="00733856" w:rsidP="00733856">
      <w:pPr>
        <w:spacing w:after="0" w:line="240" w:lineRule="auto"/>
      </w:pPr>
      <w:r>
        <w:rPr>
          <w:b/>
          <w:u w:val="single"/>
        </w:rPr>
        <w:t>Academic Year 2022-23</w:t>
      </w:r>
    </w:p>
    <w:p w:rsidR="00733856" w:rsidRDefault="00733856" w:rsidP="00733856">
      <w:pPr>
        <w:spacing w:after="0" w:line="240" w:lineRule="auto"/>
      </w:pPr>
      <w:r>
        <w:t>Developmental Education</w:t>
      </w:r>
    </w:p>
    <w:p w:rsidR="00733856" w:rsidRDefault="00733856" w:rsidP="00733856">
      <w:pPr>
        <w:spacing w:after="0" w:line="240" w:lineRule="auto"/>
      </w:pPr>
      <w:r>
        <w:t>Engineering Technology</w:t>
      </w:r>
    </w:p>
    <w:p w:rsidR="00733856" w:rsidRDefault="00733856" w:rsidP="00733856">
      <w:pPr>
        <w:spacing w:after="0" w:line="240" w:lineRule="auto"/>
      </w:pPr>
      <w:r>
        <w:t>Health Services Technology</w:t>
      </w:r>
    </w:p>
    <w:p w:rsidR="00733856" w:rsidRDefault="00733856" w:rsidP="00733856">
      <w:pPr>
        <w:spacing w:after="0" w:line="240" w:lineRule="auto"/>
      </w:pPr>
      <w:r>
        <w:t>Manufacturing Engineering Technology</w:t>
      </w:r>
    </w:p>
    <w:p w:rsidR="00733856" w:rsidRDefault="00733856" w:rsidP="00733856">
      <w:pPr>
        <w:spacing w:after="0" w:line="240" w:lineRule="auto"/>
      </w:pPr>
    </w:p>
    <w:p w:rsidR="00733856" w:rsidRDefault="00733856" w:rsidP="00733856">
      <w:pPr>
        <w:spacing w:after="0" w:line="240" w:lineRule="auto"/>
      </w:pPr>
      <w:r>
        <w:rPr>
          <w:b/>
          <w:u w:val="single"/>
        </w:rPr>
        <w:t>Academic Year 2023-24</w:t>
      </w:r>
    </w:p>
    <w:p w:rsidR="00733856" w:rsidRDefault="00733856" w:rsidP="00733856">
      <w:pPr>
        <w:spacing w:after="0" w:line="240" w:lineRule="auto"/>
      </w:pPr>
      <w:r>
        <w:t>Advertising Technology</w:t>
      </w:r>
    </w:p>
    <w:p w:rsidR="00733856" w:rsidRDefault="00733856" w:rsidP="00733856">
      <w:pPr>
        <w:spacing w:after="0" w:line="240" w:lineRule="auto"/>
      </w:pPr>
      <w:r>
        <w:t>Business Management Technology</w:t>
      </w:r>
    </w:p>
    <w:p w:rsidR="00733856" w:rsidRDefault="00733856" w:rsidP="00733856">
      <w:pPr>
        <w:spacing w:after="0" w:line="240" w:lineRule="auto"/>
      </w:pPr>
      <w:r>
        <w:t>Emergency Medical Services Technology</w:t>
      </w:r>
    </w:p>
    <w:p w:rsidR="00733856" w:rsidRDefault="00733856" w:rsidP="00733856">
      <w:pPr>
        <w:spacing w:after="0" w:line="240" w:lineRule="auto"/>
      </w:pPr>
      <w:r>
        <w:t>Heavy Equipment Technology</w:t>
      </w:r>
    </w:p>
    <w:p w:rsidR="00733856" w:rsidRDefault="00733856" w:rsidP="00733856">
      <w:pPr>
        <w:spacing w:after="0" w:line="240" w:lineRule="auto"/>
      </w:pPr>
      <w:r>
        <w:t>Surgical Technology</w:t>
      </w:r>
    </w:p>
    <w:p w:rsidR="00733856" w:rsidRPr="00733856" w:rsidRDefault="00733856" w:rsidP="00733856">
      <w:pPr>
        <w:spacing w:after="0" w:line="240" w:lineRule="auto"/>
        <w:rPr>
          <w:b/>
          <w:u w:val="single"/>
        </w:rPr>
      </w:pPr>
    </w:p>
    <w:sectPr w:rsidR="00733856" w:rsidRPr="007338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EB" w:rsidRDefault="002C7CEB" w:rsidP="002714A7">
      <w:pPr>
        <w:spacing w:after="0" w:line="240" w:lineRule="auto"/>
      </w:pPr>
      <w:r>
        <w:separator/>
      </w:r>
    </w:p>
  </w:endnote>
  <w:endnote w:type="continuationSeparator" w:id="0">
    <w:p w:rsidR="002C7CEB" w:rsidRDefault="002C7CEB" w:rsidP="0027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7" w:rsidRDefault="002714A7">
    <w:pPr>
      <w:pStyle w:val="Footer"/>
    </w:pPr>
    <w:r>
      <w:t>Office of Academic Affairs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November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EB" w:rsidRDefault="002C7CEB" w:rsidP="002714A7">
      <w:pPr>
        <w:spacing w:after="0" w:line="240" w:lineRule="auto"/>
      </w:pPr>
      <w:r>
        <w:separator/>
      </w:r>
    </w:p>
  </w:footnote>
  <w:footnote w:type="continuationSeparator" w:id="0">
    <w:p w:rsidR="002C7CEB" w:rsidRDefault="002C7CEB" w:rsidP="0027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56"/>
    <w:rsid w:val="002714A7"/>
    <w:rsid w:val="002C7CEB"/>
    <w:rsid w:val="00733856"/>
    <w:rsid w:val="00BF28D7"/>
    <w:rsid w:val="00F4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F92A4-D348-4D13-841B-C7E83C3B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A7"/>
  </w:style>
  <w:style w:type="paragraph" w:styleId="Footer">
    <w:name w:val="footer"/>
    <w:basedOn w:val="Normal"/>
    <w:link w:val="FooterChar"/>
    <w:uiPriority w:val="99"/>
    <w:unhideWhenUsed/>
    <w:rsid w:val="0027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COTC-OSUN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Lauri</dc:creator>
  <cp:keywords/>
  <dc:description/>
  <cp:lastModifiedBy>McDaniel, Jodi L.</cp:lastModifiedBy>
  <cp:revision>2</cp:revision>
  <dcterms:created xsi:type="dcterms:W3CDTF">2021-03-12T15:12:00Z</dcterms:created>
  <dcterms:modified xsi:type="dcterms:W3CDTF">2021-03-12T15:12:00Z</dcterms:modified>
</cp:coreProperties>
</file>